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43cc460da64fb2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Customer Service Representative with 4+ years of experience delivering high-quality support across multichannel customer support environments including phone, email, and live chat. Proven track record of resolving complex customer inquiries with empathy, professionalism, and a calm demeanor while maintaining strict adherence to company policies and SOPs. Skilled in CRM documentation, order processing, and guiding customers through digital self-service options. Known for strong listening skills, reliable attendance, and a coachable attitude that supports continuous process improvement.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Multichannel customer support (phone, email, chat)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Order processing and payments handling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CRM and case management documentation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Issue resolution and problem-solving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Refunds, exchanges, and service request processing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Policy and SOP adherence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Data accuracy and attention to detail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Digital self-service guidance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Conflict resolution and de-escalation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Confidentiality and sensitive information handling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Office &amp; Google Workspace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Ticketing systems and live chat platforms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Knowledge base navigation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Customer Service Representative — Regional E-Commerce Retailer (2022 – 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Handle 80+ inbound and outbound customer interactions daily across phone, email, and live chat platforms, maintaining a consistent customer satisfaction (CSAT) score of 94% or above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Process orders, payments, refunds, and exchanges accurately within CRM and ticketing systems, reducing order error rate by 18% through improved documentation practices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Guide customers through digital self-service tools and account management features, decreasing repeat contact rate by 12% over six months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Research and resolve billing discrepancies, shipping delays, and product issues by collaborating with fulfillment and finance teams, achieving average resolution times 15% below department benchmark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 thorough, accurate case notes in CRM system in compliance with data privacy policies and confidentiality standards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 in weekly coaching sessions and incorporate feedback from team leads, contributing to a 10% improvement in first-contact resolution scores following process updates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Customer Support Specialist — Nationwide Insurance Services Provider (2020 – 2022)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a high-volume queue of customer inquiries via phone and email regarding policy questions, claims status, and billing adjustments, handling an average of 65 contacts per shift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Documented all customer interactions with precision in the company's case management system, ensuring compliance with regulatory requirements and internal SOPs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De-escalated sensitive and emotionally charged situations using active listening and empathy, reducing escalation transfers by 22% compared to team average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onboarding three new team members by sharing knowledge base resources and best practices for call handling and documentation accuracy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Consistently met or exceeded KPIs for call quality, handle time, and attendance across all quarterly reviews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Customer Service Associate — Multi-Location Specialty Retail Chain (2019 – 2020)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in-store and phone-based support for product inquiries, returns, and exchanges, processing an average of 40 transactions per shift with zero cash handling discrepancies over six months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working knowledge of store policies and communicated them clearly to customers to set accurate expectations and minimize complaints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floor and inventory teams to research product availability and resolve customer concerns efficiently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Recognized by management for professionalism, reliability, and ability to multitask during peak seasonal periods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Associate of Applied Science, Business Administration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Community College — Graduated 2019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TECHNICAL PROFICIENCIES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CRM Systems (Salesforce, Zendesk) · Telephony Systems · Microsoft Office Suite · Google Workspace · Live Chat Platforms · Ticketing Systems · Internal Knowledge Bases</w:t>
      </w:r>
    </w:p>
    <w:sectPr>
      <w:pgSz w:w="12240" w:h="15840"/>
      <w:pgMar w:top="720" w:right="720" w:bottom="720" w:left="720" w:header="720" w:footer="720" w:gutter="0"/>
    </w:sectPr>
  </w:body>
</w:document>
</file>