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78e7928ea0422c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Supply Chain Manager with 9+ years of progressive experience spanning procurement, inventory management, production planning, and logistics operations. Proven track record of driving cost reduction initiatives, optimizing supplier relationships, and implementing ERP-enabled process improvements across manufacturing and distribution environments. Adept at leading cross-functional teams, managing 3PL partnerships, and applying strategic thinking to reduce lead times, mitigate supply chain risk, and align operations with business growth objectives.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Procurement &amp; Purchasing Strategy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Inventory Management &amp; Demand Forecasting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Supplier Management &amp; Vendor Selection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Production Planning &amp; Scheduling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Logistics, Receiving &amp; 3PL Coordination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 Time Management &amp; Risk Mitigation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Cost Analysis &amp; Cost Reduction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ERP/MRP Systems: SAP, Oracle, Epicor, IFS Cloud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Warehouse Management Systems (WMS)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Continuous Improvement (Lean/Kaizen)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&amp; Project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Team Leadership &amp; People Development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Supply Chain Manager — Mid-Size Industrial Manufacturer (5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end-to-end supply chain operations including procurement, production scheduling, inventory control, and inbound logistics for a facility producing $85M in annual revenue.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demand forecasting process using SAP MRP modules, improving forecast accuracy by 18% and reducing excess inventory carrying costs by $1.2M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portfolio of 60+ domestic and international suppliers; implemented a structured vendor selection and scorecard program that improved on-time delivery rates from 78% to 94% within 18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Negotiated long-term supply agreements and consolidated purchasing across categories, achieving $2.4M in cost reduction over three years.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with three 3PL partners to streamline inbound and outbound logistics, cutting average lead times by 12 days and reducing freight spend by 9%.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Supervised and developed a team of 8 supply chain professionals, conducting quarterly performance reviews and supporting two direct reports in advancing to senior roles.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cross-functionally with engineering, finance, and operations stakeholders to support new product launches, ensuring material availability aligned with production planning milestones.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Purchasing &amp; Planning Analyst — Regional Distribution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procurement and inventory management functions for a distribution network serving 200+ retail accounts across four states.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Oracle ERP system for purchase order management, supplier invoicing, and inventory reconciliation; reduced PO processing cycle time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production planning schedules in collaboration with warehouse and operations teams, improving order fill rates from 88% to 96%.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cost analysis on 150+ SKUs and identified substitution and consolidation opportunities that reduced material costs by 7% year-over-year.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supplier relationship management activities including quarterly business reviews, corrective action plans, and lead time renegotiations during supply disruptions.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a WMS-integrated cycle counting program that reduced inventory shrinkage by 31% and improved stock accuracy to 99.2%.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Supply Chain Coordinator — Consumer Goods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procurement and logistics teams with vendor selection research, purchase order tracking, and inbound receiving coordination.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Epicor ERP data integrity for item master records, supplier lead times, and reorder points, supporting accurate MRP planning outputs.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Monitored supplier performance metrics and escalated risk items to management, contributing to a 15% improvement in supplier on-time delivery.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continuous improvement projects focused on reducing manual data entry and streamlining the purchase-to-pay process.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Supply Chain Management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APICS Certified Supply Chain Professional (CSCP)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APICS Certified in Planning and Inventory Management (CPIM)</w:t>
      </w:r>
    </w:p>
    <w:sectPr>
      <w:pgSz w:w="12240" w:h="15840"/>
      <w:pgMar w:top="720" w:right="720" w:bottom="720" w:left="720" w:header="720" w:footer="720" w:gutter="0"/>
    </w:sectPr>
  </w:body>
</w:document>
</file>